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32193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改性的自洁涂料. 产品具有较好的耐磨性和较好的耐污性；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支持高频焊接，热风焊接；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产品应用：PVC帐篷，PVC 防水油布/帆布, PVC桌布，PVC墙布，以及其他需要易清洁性能的PVC制品。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限制使用于白色和浅色膜，不可用于深色膜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