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产品名称：YC-HA-8575D　羟基丙烯酸树脂溶液（65±2）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产品特性与用途：非机动车道改色装饰。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40-80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75±2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干燥快、附着好、价低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可用丁酯/二甲苯等溶剂兑稀；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非机动车道改色装饰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