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产品名称：YC-HA-246-55　热塑性丙烯酸树脂溶液（55±2）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型号：YC-HA-246-55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