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产品名称：YC-HA-235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产品特性与用途：道路标线或金属漆。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15-25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甲苯/二甲苯/仲丁酯/二氯烷烃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干燥快、价低、附着优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道路标线或金属漆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