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产品名称：YC-HA-2008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产品特性与用途：道路标线或金属漆。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15-35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甲苯/酯类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干燥快、韧性好、价低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可用40等溶剂兑稀；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道路标线或金属漆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