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产品名称：YC-HA-106　热塑性丙烯酸树脂溶液（50±2）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产品特性与用途：机械/金属表面用漆。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10-30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酯类/二甲苯/甲苯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光泽高、机械性能好、耐候、附着力优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可用45等溶剂兑稀；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机械/金属表面用漆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