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产品名称：YC-BLF-55F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产品特性与用途：铝材/不饱和聚酯附着出色。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&lt;1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铝材/不饱和聚酯附着出色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