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产品名称：YC-BL-605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产品特性与用途：高酸值，液体油墨/罩光清漆。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8200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53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高酸值，液体油墨/罩光清漆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