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产品名称：YC-BL-45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产品特性与用途：硬度与柔韧性出色。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180000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硬度与柔韧性出色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